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CC97" w14:textId="268C509F" w:rsidR="000F67A2" w:rsidRPr="000F67A2" w:rsidRDefault="00A3191E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  <w:r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                                    </w:t>
      </w:r>
    </w:p>
    <w:p w14:paraId="5DDF9CFD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14:paraId="66967178" w14:textId="45D7579D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</w:t>
      </w:r>
      <w:proofErr w:type="spellStart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finanţare</w:t>
      </w:r>
      <w:proofErr w:type="spellEnd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</w:t>
      </w:r>
      <w:r w:rsidR="00BA25FE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+,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FC</w:t>
      </w:r>
      <w:r w:rsidR="00BA25FE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și FTJ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20</w:t>
      </w:r>
      <w:r w:rsidR="00BA25FE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21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-202</w:t>
      </w:r>
      <w:r w:rsidR="00BA25FE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7</w:t>
      </w:r>
    </w:p>
    <w:p w14:paraId="348C0773" w14:textId="77777777"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7B068E1B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45869F04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14:paraId="2EF0C646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88F2402" w14:textId="77777777" w:rsidR="000F67A2" w:rsidRPr="000F67A2" w:rsidRDefault="000F67A2" w:rsidP="000F6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Codul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54C7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39F7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78719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AA88E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5287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1C1FE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FFF56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60AC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8E52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CD3B4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68E34C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4AAC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8A22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65F32FB0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14:paraId="1F4751D6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D796A7C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Denumirea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6FCA6" w14:textId="77777777"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0E1B3704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14:paraId="451A57BD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14:paraId="14360CB5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EA4CBD9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2D03AC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0F2AE08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0B4CDC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190799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5CF14" w14:textId="77777777"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78923871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14:paraId="75FE57E1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C8C4C3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411D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3CA891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B7F2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8E97852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B9BF5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3EF9AB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E69D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397E5497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14:paraId="6BF0B815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E7FF67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E929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E970A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3CEC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70516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0CD2F6A4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14:paraId="5D6A447A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144CB28B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14:paraId="0D7F299B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D1EF2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14:paraId="16F21621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0D1C960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B271F8C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6047A26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50310216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372E9FB7" w14:textId="6274974C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2B1F5D7" w14:textId="2DDD1813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</w:t>
                  </w:r>
                  <w:r w:rsidR="00BA25FE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21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- 202</w:t>
                  </w:r>
                  <w:r w:rsidR="00BA25FE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7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0329DCB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14:paraId="0AE6F140" w14:textId="77777777" w:rsidTr="00156FFA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804057B" w14:textId="2BA1AC5E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D532CB5" w14:textId="77777777" w:rsidR="000F67A2" w:rsidRPr="000F67A2" w:rsidRDefault="000F6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58C1E16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2FADCA2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0F09B90" w14:textId="77777777"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2422C64" w14:textId="77777777" w:rsidR="000F67A2" w:rsidRPr="000F67A2" w:rsidRDefault="000F67A2" w:rsidP="00BA25FE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3930FB2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291B23D3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1F0D56" w14:textId="15F16619"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D4F68BE" w14:textId="77777777"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14:paraId="1A722C53" w14:textId="77777777"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14:paraId="2ACF2D1A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113A2DEC" w14:textId="77777777"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0000692A" w14:textId="77777777"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690204C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626BDFD2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14:paraId="5BEE6AAA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66430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 xml:space="preserve">modificările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14:paraId="731CA5FF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7EE4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3A2588C0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192ECF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A3191E">
              <w:rPr>
                <w:rFonts w:ascii="Trebuchet MS" w:eastAsia="Times New Roman" w:hAnsi="Trebuchet MS" w:cs="Times New Roman"/>
                <w:lang w:eastAsia="ro-RO"/>
              </w:rPr>
            </w:r>
            <w:r w:rsidR="00A3191E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cu modificările </w:t>
            </w:r>
            <w:proofErr w:type="spellStart"/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14:paraId="7BB91DA7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FC0783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A3191E">
              <w:rPr>
                <w:rFonts w:ascii="Trebuchet MS" w:eastAsia="Times New Roman" w:hAnsi="Trebuchet MS" w:cs="Times New Roman"/>
                <w:lang w:eastAsia="ro-RO"/>
              </w:rPr>
            </w:r>
            <w:r w:rsidR="00A3191E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cu modificările </w:t>
            </w:r>
            <w:proofErr w:type="spellStart"/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07B3938C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14:paraId="40E36A9B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F30095A" w14:textId="322ECCCE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achiziţiile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proiectului, cuprinse în tabelul de mai jos, TVA este nedeductibilă potrivit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legislaţiei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naţionale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în domeniul fiscal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nerecuperabilă conform prevederilor art. 6</w:t>
            </w:r>
            <w:r w:rsidR="0088045B">
              <w:rPr>
                <w:rFonts w:ascii="Trebuchet MS" w:eastAsia="Times New Roman" w:hAnsi="Trebuchet MS" w:cs="Times New Roman"/>
                <w:lang w:eastAsia="ro-RO"/>
              </w:rPr>
              <w:t>4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alin. (</w:t>
            </w:r>
            <w:r w:rsidR="0088045B">
              <w:rPr>
                <w:rFonts w:ascii="Trebuchet MS" w:eastAsia="Times New Roman" w:hAnsi="Trebuchet MS" w:cs="Times New Roman"/>
                <w:lang w:eastAsia="ro-RO"/>
              </w:rPr>
              <w:t>1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) lit. c) </w:t>
            </w:r>
            <w:r w:rsidR="00A14568">
              <w:rPr>
                <w:rFonts w:ascii="Trebuchet MS" w:eastAsia="Times New Roman" w:hAnsi="Trebuchet MS" w:cs="Times New Roman"/>
                <w:lang w:eastAsia="ro-RO"/>
              </w:rPr>
              <w:t xml:space="preserve">pct. (ii)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din Regulamentul (UE) nr. 1.</w:t>
            </w:r>
            <w:r w:rsidR="0088045B">
              <w:rPr>
                <w:rFonts w:ascii="Trebuchet MS" w:eastAsia="Times New Roman" w:hAnsi="Trebuchet MS" w:cs="Times New Roman"/>
                <w:lang w:eastAsia="ro-RO"/>
              </w:rPr>
              <w:t>060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88045B">
              <w:rPr>
                <w:rFonts w:ascii="Trebuchet MS" w:eastAsia="Times New Roman" w:hAnsi="Trebuchet MS" w:cs="Times New Roman"/>
                <w:lang w:eastAsia="ro-RO"/>
              </w:rPr>
              <w:t>21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40F8B5D6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F7D9CE3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76AB63C3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4B8D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50C97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E4EE" w14:textId="77777777"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 xml:space="preserve">Scopul </w:t>
            </w:r>
            <w:proofErr w:type="spellStart"/>
            <w:r>
              <w:rPr>
                <w:rFonts w:ascii="Trebuchet MS" w:eastAsia="Times New Roman" w:hAnsi="Trebuchet MS" w:cs="Times New Roman"/>
                <w:lang w:eastAsia="ro-RO"/>
              </w:rPr>
              <w:t>achiziţiei</w:t>
            </w:r>
            <w:proofErr w:type="spellEnd"/>
            <w:r>
              <w:rPr>
                <w:rFonts w:ascii="Trebuchet MS" w:eastAsia="Times New Roman" w:hAnsi="Trebuchet MS" w:cs="Times New Roman"/>
                <w:lang w:eastAsia="ro-RO"/>
              </w:rPr>
              <w:t>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14:paraId="4D1603AD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F1FDC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Atenţie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! Se va completa cu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aceleaşi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informaţii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corespunzătoare din cererea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4C55E6C4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7EBF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4581E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958D2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14:paraId="2C80B12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2CAD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D5C1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B20BE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019237F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3F73A26B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522AB032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4AB65963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14:paraId="50900208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3FAAC94B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15F91AAA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proofErr w:type="spellStart"/>
      <w:r w:rsidRPr="000F67A2">
        <w:rPr>
          <w:rFonts w:ascii="Trebuchet MS" w:eastAsia="Times New Roman" w:hAnsi="Trebuchet MS" w:cs="Times New Roman"/>
          <w:lang w:eastAsia="sk-SK"/>
        </w:rPr>
        <w:t>Funcţia</w:t>
      </w:r>
      <w:proofErr w:type="spellEnd"/>
      <w:r w:rsidRPr="000F67A2">
        <w:rPr>
          <w:rFonts w:ascii="Trebuchet MS" w:eastAsia="Times New Roman" w:hAnsi="Trebuchet MS" w:cs="Times New Roman"/>
          <w:lang w:eastAsia="sk-SK"/>
        </w:rPr>
        <w:t>:</w:t>
      </w:r>
    </w:p>
    <w:p w14:paraId="1080AC20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3357FC3A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5174042D" w14:textId="77777777"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746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A2"/>
    <w:rsid w:val="000F67A2"/>
    <w:rsid w:val="00156FFA"/>
    <w:rsid w:val="003B0836"/>
    <w:rsid w:val="0049376A"/>
    <w:rsid w:val="0076638A"/>
    <w:rsid w:val="00777A6C"/>
    <w:rsid w:val="0088045B"/>
    <w:rsid w:val="008C20B4"/>
    <w:rsid w:val="00A14568"/>
    <w:rsid w:val="00A3191E"/>
    <w:rsid w:val="00AF512A"/>
    <w:rsid w:val="00B0646A"/>
    <w:rsid w:val="00B33EC2"/>
    <w:rsid w:val="00B91BB2"/>
    <w:rsid w:val="00BA25FE"/>
    <w:rsid w:val="00F36C7A"/>
    <w:rsid w:val="00F62E3E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82626"/>
  <w15:docId w15:val="{230536DA-45D2-42F8-BECB-665431CF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BA25F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804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4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4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4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4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326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Daniela Elena Tiganus</cp:lastModifiedBy>
  <cp:revision>3</cp:revision>
  <cp:lastPrinted>2023-05-17T10:39:00Z</cp:lastPrinted>
  <dcterms:created xsi:type="dcterms:W3CDTF">2023-05-17T10:18:00Z</dcterms:created>
  <dcterms:modified xsi:type="dcterms:W3CDTF">2023-05-17T10:47:00Z</dcterms:modified>
</cp:coreProperties>
</file>